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90" w:rsidRPr="0021641A" w:rsidRDefault="005C485C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8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CD2F8D" w:rsidRDefault="00CD2F8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675275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592B1B">
        <w:rPr>
          <w:sz w:val="24"/>
          <w:szCs w:val="24"/>
          <w:u w:val="single"/>
        </w:rPr>
        <w:t>16 декабря 2013</w:t>
      </w:r>
      <w:r w:rsidR="00675275">
        <w:rPr>
          <w:sz w:val="24"/>
          <w:szCs w:val="24"/>
        </w:rPr>
        <w:t xml:space="preserve">                           </w:t>
      </w:r>
      <w:r w:rsidR="00624190">
        <w:rPr>
          <w:sz w:val="24"/>
          <w:szCs w:val="24"/>
        </w:rPr>
        <w:t xml:space="preserve">                                                         </w:t>
      </w:r>
      <w:r w:rsidR="00592B1B">
        <w:rPr>
          <w:sz w:val="24"/>
          <w:szCs w:val="24"/>
        </w:rPr>
        <w:t xml:space="preserve">     </w:t>
      </w:r>
      <w:r w:rsidR="0056645D">
        <w:rPr>
          <w:sz w:val="24"/>
          <w:szCs w:val="24"/>
        </w:rPr>
        <w:t xml:space="preserve">               </w:t>
      </w:r>
      <w:r w:rsidR="00DA79CC">
        <w:rPr>
          <w:sz w:val="24"/>
          <w:szCs w:val="24"/>
        </w:rPr>
        <w:t xml:space="preserve">    </w:t>
      </w:r>
      <w:r w:rsidR="0056645D">
        <w:rPr>
          <w:sz w:val="24"/>
          <w:szCs w:val="24"/>
        </w:rPr>
        <w:t xml:space="preserve">    </w:t>
      </w:r>
      <w:r w:rsidR="005D6BBE">
        <w:rPr>
          <w:sz w:val="24"/>
          <w:szCs w:val="24"/>
        </w:rPr>
        <w:t xml:space="preserve">   </w:t>
      </w:r>
      <w:r w:rsidR="00BD412F">
        <w:rPr>
          <w:sz w:val="24"/>
          <w:szCs w:val="24"/>
        </w:rPr>
        <w:t xml:space="preserve"> </w:t>
      </w:r>
      <w:r w:rsidR="00592B1B">
        <w:rPr>
          <w:sz w:val="24"/>
          <w:szCs w:val="24"/>
        </w:rPr>
        <w:t xml:space="preserve">  </w:t>
      </w:r>
      <w:r w:rsidR="00BD412F">
        <w:rPr>
          <w:sz w:val="24"/>
          <w:szCs w:val="24"/>
        </w:rPr>
        <w:t xml:space="preserve"> </w:t>
      </w:r>
      <w:r w:rsidR="002B6386">
        <w:rPr>
          <w:sz w:val="24"/>
          <w:szCs w:val="24"/>
        </w:rPr>
        <w:t xml:space="preserve">   </w:t>
      </w:r>
      <w:r w:rsidR="00675275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592B1B">
        <w:rPr>
          <w:sz w:val="24"/>
          <w:szCs w:val="24"/>
          <w:u w:val="single"/>
        </w:rPr>
        <w:t>787</w:t>
      </w:r>
    </w:p>
    <w:p w:rsidR="00624190" w:rsidRPr="00856F1B" w:rsidRDefault="00624190" w:rsidP="0037056B">
      <w:pPr>
        <w:rPr>
          <w:sz w:val="24"/>
          <w:szCs w:val="24"/>
        </w:rPr>
      </w:pPr>
    </w:p>
    <w:p w:rsidR="00624190" w:rsidRPr="00856F1B" w:rsidRDefault="00624190" w:rsidP="0037056B">
      <w:pPr>
        <w:rPr>
          <w:sz w:val="24"/>
          <w:szCs w:val="24"/>
        </w:rPr>
      </w:pPr>
    </w:p>
    <w:p w:rsidR="00856F1B" w:rsidRPr="00856F1B" w:rsidRDefault="00856F1B" w:rsidP="00856F1B">
      <w:pPr>
        <w:pStyle w:val="ac"/>
        <w:rPr>
          <w:sz w:val="24"/>
          <w:szCs w:val="24"/>
        </w:rPr>
      </w:pPr>
    </w:p>
    <w:p w:rsidR="00F8550D" w:rsidRPr="00F8550D" w:rsidRDefault="00F8550D" w:rsidP="00F8550D">
      <w:pPr>
        <w:pStyle w:val="ac"/>
        <w:spacing w:after="0"/>
        <w:rPr>
          <w:sz w:val="24"/>
          <w:szCs w:val="24"/>
        </w:rPr>
      </w:pPr>
      <w:r w:rsidRPr="00F8550D">
        <w:rPr>
          <w:sz w:val="24"/>
          <w:szCs w:val="24"/>
        </w:rPr>
        <w:t xml:space="preserve">О внесении изменений в распоряжение  </w:t>
      </w:r>
    </w:p>
    <w:p w:rsidR="00F8550D" w:rsidRPr="00F8550D" w:rsidRDefault="00F8550D" w:rsidP="00F8550D">
      <w:pPr>
        <w:pStyle w:val="ac"/>
        <w:spacing w:after="0"/>
        <w:rPr>
          <w:sz w:val="24"/>
          <w:szCs w:val="24"/>
        </w:rPr>
      </w:pPr>
      <w:r w:rsidRPr="00F8550D">
        <w:rPr>
          <w:sz w:val="24"/>
          <w:szCs w:val="24"/>
        </w:rPr>
        <w:t xml:space="preserve">администрации города Югорска </w:t>
      </w:r>
    </w:p>
    <w:p w:rsidR="00F8550D" w:rsidRPr="00F8550D" w:rsidRDefault="00F8550D" w:rsidP="00F8550D">
      <w:pPr>
        <w:pStyle w:val="ac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от 03.09.</w:t>
      </w:r>
      <w:r w:rsidRPr="00F8550D">
        <w:rPr>
          <w:sz w:val="24"/>
          <w:szCs w:val="24"/>
        </w:rPr>
        <w:t>2012 №</w:t>
      </w:r>
      <w:r>
        <w:rPr>
          <w:sz w:val="24"/>
          <w:szCs w:val="24"/>
        </w:rPr>
        <w:t xml:space="preserve"> </w:t>
      </w:r>
      <w:r w:rsidRPr="00F8550D">
        <w:rPr>
          <w:sz w:val="24"/>
          <w:szCs w:val="24"/>
        </w:rPr>
        <w:t>547</w:t>
      </w:r>
    </w:p>
    <w:p w:rsidR="002F0812" w:rsidRDefault="002F0812" w:rsidP="002F0812">
      <w:pPr>
        <w:jc w:val="both"/>
        <w:rPr>
          <w:sz w:val="24"/>
          <w:szCs w:val="24"/>
        </w:rPr>
      </w:pPr>
    </w:p>
    <w:p w:rsidR="005D6BBE" w:rsidRDefault="005D6BBE" w:rsidP="002F0812">
      <w:pPr>
        <w:jc w:val="both"/>
        <w:rPr>
          <w:sz w:val="24"/>
          <w:szCs w:val="24"/>
        </w:rPr>
      </w:pPr>
    </w:p>
    <w:p w:rsidR="003067FE" w:rsidRPr="005D6BBE" w:rsidRDefault="003067FE" w:rsidP="002F0812">
      <w:pPr>
        <w:jc w:val="both"/>
        <w:rPr>
          <w:sz w:val="24"/>
          <w:szCs w:val="24"/>
        </w:rPr>
      </w:pPr>
    </w:p>
    <w:p w:rsidR="00F8550D" w:rsidRPr="00F8550D" w:rsidRDefault="00F8550D" w:rsidP="00F8550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50D">
        <w:rPr>
          <w:sz w:val="24"/>
          <w:szCs w:val="24"/>
        </w:rPr>
        <w:t>В связи с уточнением объёмов финансирования</w:t>
      </w:r>
      <w:r w:rsidR="00DF7FB7">
        <w:rPr>
          <w:sz w:val="24"/>
          <w:szCs w:val="24"/>
        </w:rPr>
        <w:t>,</w:t>
      </w:r>
      <w:r w:rsidRPr="00F8550D">
        <w:rPr>
          <w:sz w:val="24"/>
          <w:szCs w:val="24"/>
        </w:rPr>
        <w:t xml:space="preserve"> в соответствии с решением Думы города Югорска  от 25.11.2013. №</w:t>
      </w:r>
      <w:r>
        <w:rPr>
          <w:sz w:val="24"/>
          <w:szCs w:val="24"/>
        </w:rPr>
        <w:t xml:space="preserve"> </w:t>
      </w:r>
      <w:r w:rsidRPr="00F8550D">
        <w:rPr>
          <w:sz w:val="24"/>
          <w:szCs w:val="24"/>
        </w:rPr>
        <w:t>56 «О внесении изменений в  решение Ду</w:t>
      </w:r>
      <w:r>
        <w:rPr>
          <w:sz w:val="24"/>
          <w:szCs w:val="24"/>
        </w:rPr>
        <w:t>мы города Югорска                         от 18.12.2012</w:t>
      </w:r>
      <w:r w:rsidRPr="00F8550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F8550D">
        <w:rPr>
          <w:sz w:val="24"/>
          <w:szCs w:val="24"/>
        </w:rPr>
        <w:t>86</w:t>
      </w:r>
      <w:r>
        <w:rPr>
          <w:sz w:val="24"/>
          <w:szCs w:val="24"/>
        </w:rPr>
        <w:t>»:</w:t>
      </w:r>
    </w:p>
    <w:p w:rsidR="00F8550D" w:rsidRPr="00F8550D" w:rsidRDefault="00F8550D" w:rsidP="00F8550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1. </w:t>
      </w:r>
      <w:r w:rsidRPr="00F8550D">
        <w:rPr>
          <w:sz w:val="24"/>
          <w:szCs w:val="24"/>
        </w:rPr>
        <w:t xml:space="preserve">Внести в распоряжение администрации города Югорска от 03.09.2012 № 547 </w:t>
      </w:r>
      <w:r>
        <w:rPr>
          <w:sz w:val="24"/>
          <w:szCs w:val="24"/>
        </w:rPr>
        <w:t xml:space="preserve">                          </w:t>
      </w:r>
      <w:r w:rsidRPr="00F8550D">
        <w:rPr>
          <w:sz w:val="24"/>
          <w:szCs w:val="24"/>
        </w:rPr>
        <w:t>«О ведомственной целевой программе «Информационное сопровождение деятельности администрации города Югорска на 2012</w:t>
      </w:r>
      <w:r w:rsidR="003D1C2D">
        <w:rPr>
          <w:sz w:val="24"/>
          <w:szCs w:val="24"/>
        </w:rPr>
        <w:t xml:space="preserve"> </w:t>
      </w:r>
      <w:r w:rsidRPr="00F8550D">
        <w:rPr>
          <w:sz w:val="24"/>
          <w:szCs w:val="24"/>
        </w:rPr>
        <w:t>-</w:t>
      </w:r>
      <w:r w:rsidR="003D1C2D">
        <w:rPr>
          <w:sz w:val="24"/>
          <w:szCs w:val="24"/>
        </w:rPr>
        <w:t xml:space="preserve"> </w:t>
      </w:r>
      <w:r w:rsidRPr="00F8550D">
        <w:rPr>
          <w:sz w:val="24"/>
          <w:szCs w:val="24"/>
        </w:rPr>
        <w:t>2014 годы» (с изменени</w:t>
      </w:r>
      <w:r>
        <w:rPr>
          <w:sz w:val="24"/>
          <w:szCs w:val="24"/>
        </w:rPr>
        <w:t>ями</w:t>
      </w:r>
      <w:r w:rsidR="005F2D05">
        <w:rPr>
          <w:sz w:val="24"/>
          <w:szCs w:val="24"/>
        </w:rPr>
        <w:t xml:space="preserve"> от 14.11.</w:t>
      </w:r>
      <w:r w:rsidRPr="00F8550D">
        <w:rPr>
          <w:sz w:val="24"/>
          <w:szCs w:val="24"/>
        </w:rPr>
        <w:t>2012 №</w:t>
      </w:r>
      <w:r>
        <w:rPr>
          <w:sz w:val="24"/>
          <w:szCs w:val="24"/>
        </w:rPr>
        <w:t xml:space="preserve"> </w:t>
      </w:r>
      <w:r w:rsidRPr="00F8550D">
        <w:rPr>
          <w:sz w:val="24"/>
          <w:szCs w:val="24"/>
        </w:rPr>
        <w:t xml:space="preserve">709, </w:t>
      </w:r>
      <w:r>
        <w:rPr>
          <w:sz w:val="24"/>
          <w:szCs w:val="24"/>
        </w:rPr>
        <w:t xml:space="preserve">                        </w:t>
      </w:r>
      <w:r w:rsidRPr="00F8550D">
        <w:rPr>
          <w:sz w:val="24"/>
          <w:szCs w:val="24"/>
        </w:rPr>
        <w:t>от 29.12.2012 №</w:t>
      </w:r>
      <w:r>
        <w:rPr>
          <w:sz w:val="24"/>
          <w:szCs w:val="24"/>
        </w:rPr>
        <w:t xml:space="preserve"> </w:t>
      </w:r>
      <w:r w:rsidRPr="00F8550D">
        <w:rPr>
          <w:sz w:val="24"/>
          <w:szCs w:val="24"/>
        </w:rPr>
        <w:t>856) следующие изменения:</w:t>
      </w:r>
    </w:p>
    <w:p w:rsidR="00F8550D" w:rsidRPr="00F8550D" w:rsidRDefault="00F8550D" w:rsidP="00F855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8550D">
        <w:rPr>
          <w:sz w:val="24"/>
          <w:szCs w:val="24"/>
        </w:rPr>
        <w:t>риложение  №</w:t>
      </w:r>
      <w:r>
        <w:rPr>
          <w:sz w:val="24"/>
          <w:szCs w:val="24"/>
        </w:rPr>
        <w:t xml:space="preserve"> </w:t>
      </w:r>
      <w:r w:rsidRPr="00F8550D">
        <w:rPr>
          <w:sz w:val="24"/>
          <w:szCs w:val="24"/>
        </w:rPr>
        <w:t>2 к распоряжению изложить в новой редакции (приложение).</w:t>
      </w:r>
    </w:p>
    <w:p w:rsidR="00F8550D" w:rsidRPr="00F8550D" w:rsidRDefault="00F8550D" w:rsidP="00F8550D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F8550D">
        <w:rPr>
          <w:sz w:val="24"/>
          <w:szCs w:val="24"/>
        </w:rPr>
        <w:t xml:space="preserve">Опубликовать настоящее постановление в газете «Югорский вестник» и разместить </w:t>
      </w:r>
      <w:r>
        <w:rPr>
          <w:sz w:val="24"/>
          <w:szCs w:val="24"/>
        </w:rPr>
        <w:t xml:space="preserve">                            на </w:t>
      </w:r>
      <w:r w:rsidRPr="00F8550D">
        <w:rPr>
          <w:sz w:val="24"/>
          <w:szCs w:val="24"/>
        </w:rPr>
        <w:t xml:space="preserve">официальном сайте администрации города Югорска. </w:t>
      </w:r>
    </w:p>
    <w:p w:rsidR="00F8550D" w:rsidRPr="00F8550D" w:rsidRDefault="00F8550D" w:rsidP="00F8550D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 w:rsidRPr="00F8550D">
        <w:rPr>
          <w:sz w:val="24"/>
          <w:szCs w:val="24"/>
        </w:rPr>
        <w:t>Контроль за</w:t>
      </w:r>
      <w:proofErr w:type="gramEnd"/>
      <w:r w:rsidRPr="00F8550D">
        <w:rPr>
          <w:sz w:val="24"/>
          <w:szCs w:val="24"/>
        </w:rPr>
        <w:t xml:space="preserve"> выполнением распоряжения оставляю за собой.</w:t>
      </w:r>
    </w:p>
    <w:p w:rsidR="00DA79CC" w:rsidRPr="005D6BBE" w:rsidRDefault="00DA79CC" w:rsidP="00F8550D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F0812" w:rsidRPr="00DA79CC" w:rsidRDefault="002F0812" w:rsidP="007E0241">
      <w:pPr>
        <w:jc w:val="both"/>
        <w:rPr>
          <w:sz w:val="24"/>
          <w:szCs w:val="24"/>
        </w:rPr>
      </w:pPr>
    </w:p>
    <w:p w:rsidR="00BD412F" w:rsidRPr="00DA79CC" w:rsidRDefault="00BD412F" w:rsidP="007E0241">
      <w:pPr>
        <w:jc w:val="both"/>
        <w:rPr>
          <w:sz w:val="24"/>
          <w:szCs w:val="24"/>
        </w:rPr>
      </w:pPr>
    </w:p>
    <w:p w:rsidR="002F0812" w:rsidRPr="00856F1B" w:rsidRDefault="002F0812" w:rsidP="002F0812">
      <w:pPr>
        <w:jc w:val="both"/>
        <w:rPr>
          <w:sz w:val="24"/>
          <w:szCs w:val="24"/>
        </w:rPr>
      </w:pPr>
    </w:p>
    <w:p w:rsidR="005025EE" w:rsidRDefault="00DE144B" w:rsidP="005025EE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833D74">
        <w:rPr>
          <w:b/>
          <w:sz w:val="24"/>
          <w:szCs w:val="24"/>
        </w:rPr>
        <w:t>лавы</w:t>
      </w:r>
      <w:r w:rsidR="002F0812" w:rsidRPr="0056645D">
        <w:rPr>
          <w:b/>
          <w:sz w:val="24"/>
          <w:szCs w:val="24"/>
        </w:rPr>
        <w:t xml:space="preserve"> администрации </w:t>
      </w:r>
    </w:p>
    <w:p w:rsidR="002F0812" w:rsidRPr="0056645D" w:rsidRDefault="002F0812" w:rsidP="00DE144B">
      <w:pPr>
        <w:rPr>
          <w:b/>
          <w:sz w:val="24"/>
          <w:szCs w:val="24"/>
        </w:rPr>
      </w:pPr>
      <w:r w:rsidRPr="0056645D">
        <w:rPr>
          <w:b/>
          <w:sz w:val="24"/>
          <w:szCs w:val="24"/>
        </w:rPr>
        <w:t xml:space="preserve">города Югорска                                                               </w:t>
      </w:r>
      <w:r w:rsidR="0056645D">
        <w:rPr>
          <w:b/>
          <w:sz w:val="24"/>
          <w:szCs w:val="24"/>
        </w:rPr>
        <w:t xml:space="preserve">  </w:t>
      </w:r>
      <w:r w:rsidR="005025EE">
        <w:rPr>
          <w:b/>
          <w:sz w:val="24"/>
          <w:szCs w:val="24"/>
        </w:rPr>
        <w:t xml:space="preserve">                                 </w:t>
      </w:r>
      <w:r w:rsidR="00DE144B">
        <w:rPr>
          <w:b/>
          <w:sz w:val="24"/>
          <w:szCs w:val="24"/>
        </w:rPr>
        <w:t xml:space="preserve">    </w:t>
      </w:r>
      <w:r w:rsidR="005025EE">
        <w:rPr>
          <w:b/>
          <w:sz w:val="24"/>
          <w:szCs w:val="24"/>
        </w:rPr>
        <w:t xml:space="preserve">       </w:t>
      </w:r>
      <w:r w:rsidRPr="0056645D">
        <w:rPr>
          <w:b/>
          <w:sz w:val="24"/>
          <w:szCs w:val="24"/>
        </w:rPr>
        <w:t xml:space="preserve">     </w:t>
      </w:r>
      <w:r w:rsidR="00DE144B">
        <w:rPr>
          <w:b/>
          <w:sz w:val="24"/>
          <w:szCs w:val="24"/>
        </w:rPr>
        <w:t xml:space="preserve">М.И. </w:t>
      </w:r>
      <w:proofErr w:type="spellStart"/>
      <w:r w:rsidR="00DE144B">
        <w:rPr>
          <w:b/>
          <w:sz w:val="24"/>
          <w:szCs w:val="24"/>
        </w:rPr>
        <w:t>Бодак</w:t>
      </w:r>
      <w:proofErr w:type="spellEnd"/>
    </w:p>
    <w:p w:rsidR="002F0812" w:rsidRDefault="002F0812" w:rsidP="002F0812">
      <w:pPr>
        <w:jc w:val="both"/>
        <w:rPr>
          <w:b/>
          <w:sz w:val="24"/>
          <w:szCs w:val="24"/>
        </w:rPr>
      </w:pPr>
    </w:p>
    <w:p w:rsidR="00856F1B" w:rsidRDefault="00856F1B" w:rsidP="002F0812">
      <w:pPr>
        <w:jc w:val="both"/>
        <w:rPr>
          <w:b/>
          <w:sz w:val="24"/>
          <w:szCs w:val="24"/>
        </w:rPr>
      </w:pPr>
    </w:p>
    <w:p w:rsidR="00856F1B" w:rsidRDefault="00856F1B" w:rsidP="002F0812">
      <w:pPr>
        <w:jc w:val="both"/>
        <w:rPr>
          <w:b/>
          <w:sz w:val="24"/>
          <w:szCs w:val="24"/>
        </w:rPr>
      </w:pPr>
    </w:p>
    <w:p w:rsidR="00856F1B" w:rsidRDefault="00856F1B" w:rsidP="002F0812">
      <w:pPr>
        <w:jc w:val="both"/>
        <w:rPr>
          <w:b/>
          <w:sz w:val="24"/>
          <w:szCs w:val="24"/>
        </w:rPr>
      </w:pPr>
    </w:p>
    <w:p w:rsidR="00BD412F" w:rsidRDefault="00BD412F" w:rsidP="002F0812">
      <w:pPr>
        <w:jc w:val="both"/>
        <w:rPr>
          <w:b/>
          <w:sz w:val="24"/>
          <w:szCs w:val="24"/>
        </w:rPr>
      </w:pPr>
    </w:p>
    <w:p w:rsidR="00BD412F" w:rsidRDefault="00BD412F" w:rsidP="002F0812">
      <w:pPr>
        <w:jc w:val="both"/>
        <w:rPr>
          <w:b/>
          <w:sz w:val="24"/>
          <w:szCs w:val="24"/>
        </w:rPr>
      </w:pPr>
    </w:p>
    <w:p w:rsidR="006F40CC" w:rsidRDefault="006F40CC" w:rsidP="002F0812">
      <w:pPr>
        <w:jc w:val="both"/>
        <w:rPr>
          <w:b/>
          <w:sz w:val="24"/>
          <w:szCs w:val="24"/>
        </w:rPr>
      </w:pPr>
    </w:p>
    <w:p w:rsidR="006F40CC" w:rsidRDefault="006F40CC" w:rsidP="002F0812">
      <w:pPr>
        <w:jc w:val="both"/>
        <w:rPr>
          <w:b/>
          <w:sz w:val="24"/>
          <w:szCs w:val="24"/>
        </w:rPr>
      </w:pPr>
    </w:p>
    <w:p w:rsidR="00BD412F" w:rsidRDefault="00BD412F" w:rsidP="002F0812">
      <w:pPr>
        <w:jc w:val="both"/>
        <w:rPr>
          <w:b/>
          <w:sz w:val="24"/>
          <w:szCs w:val="24"/>
        </w:rPr>
      </w:pPr>
    </w:p>
    <w:p w:rsidR="00BD412F" w:rsidRDefault="00BD412F" w:rsidP="002F0812">
      <w:pPr>
        <w:jc w:val="both"/>
        <w:rPr>
          <w:b/>
          <w:sz w:val="24"/>
          <w:szCs w:val="24"/>
        </w:rPr>
      </w:pPr>
    </w:p>
    <w:p w:rsidR="006F40CC" w:rsidRDefault="006F40CC" w:rsidP="002F0812">
      <w:pPr>
        <w:jc w:val="both"/>
        <w:rPr>
          <w:b/>
          <w:sz w:val="24"/>
          <w:szCs w:val="24"/>
        </w:rPr>
      </w:pPr>
    </w:p>
    <w:p w:rsidR="006F40CC" w:rsidRDefault="006F40CC" w:rsidP="002F0812">
      <w:pPr>
        <w:jc w:val="both"/>
        <w:rPr>
          <w:b/>
          <w:sz w:val="24"/>
          <w:szCs w:val="24"/>
        </w:rPr>
      </w:pPr>
    </w:p>
    <w:p w:rsidR="00D0780F" w:rsidRDefault="00D0780F" w:rsidP="002F0812">
      <w:pPr>
        <w:jc w:val="both"/>
        <w:rPr>
          <w:b/>
          <w:sz w:val="24"/>
          <w:szCs w:val="24"/>
        </w:rPr>
      </w:pPr>
    </w:p>
    <w:p w:rsidR="00D0780F" w:rsidRDefault="00D0780F" w:rsidP="002F0812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BD412F" w:rsidRDefault="00BD412F" w:rsidP="002F0812">
      <w:pPr>
        <w:jc w:val="both"/>
        <w:rPr>
          <w:b/>
          <w:sz w:val="24"/>
          <w:szCs w:val="24"/>
        </w:rPr>
      </w:pPr>
    </w:p>
    <w:p w:rsidR="00DF7FB7" w:rsidRDefault="00DF7FB7" w:rsidP="003067FE">
      <w:pPr>
        <w:pStyle w:val="1"/>
        <w:spacing w:before="0" w:after="0"/>
        <w:jc w:val="right"/>
        <w:rPr>
          <w:rFonts w:ascii="Times New Roman" w:hAnsi="Times New Roman"/>
          <w:bCs w:val="0"/>
          <w:kern w:val="0"/>
          <w:sz w:val="24"/>
          <w:szCs w:val="24"/>
        </w:rPr>
        <w:sectPr w:rsidR="00DF7FB7" w:rsidSect="00C11BFE">
          <w:footerReference w:type="default" r:id="rId9"/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067FE" w:rsidRPr="0056645D" w:rsidRDefault="003067FE" w:rsidP="003067FE">
      <w:pPr>
        <w:pStyle w:val="1"/>
        <w:spacing w:before="0" w:after="0"/>
        <w:jc w:val="right"/>
        <w:rPr>
          <w:rFonts w:ascii="Times New Roman" w:hAnsi="Times New Roman"/>
          <w:bCs w:val="0"/>
          <w:kern w:val="0"/>
          <w:sz w:val="24"/>
          <w:szCs w:val="24"/>
        </w:rPr>
      </w:pPr>
      <w:r w:rsidRPr="0056645D">
        <w:rPr>
          <w:rFonts w:ascii="Times New Roman" w:hAnsi="Times New Roman"/>
          <w:bCs w:val="0"/>
          <w:kern w:val="0"/>
          <w:sz w:val="24"/>
          <w:szCs w:val="24"/>
        </w:rPr>
        <w:lastRenderedPageBreak/>
        <w:t>Приложение</w:t>
      </w:r>
    </w:p>
    <w:p w:rsidR="003067FE" w:rsidRPr="0056645D" w:rsidRDefault="003067FE" w:rsidP="003067FE">
      <w:pPr>
        <w:jc w:val="right"/>
        <w:rPr>
          <w:b/>
          <w:sz w:val="24"/>
          <w:szCs w:val="24"/>
        </w:rPr>
      </w:pPr>
      <w:r w:rsidRPr="0056645D">
        <w:rPr>
          <w:b/>
          <w:sz w:val="24"/>
          <w:szCs w:val="24"/>
        </w:rPr>
        <w:t>к распоряжению</w:t>
      </w:r>
    </w:p>
    <w:p w:rsidR="003067FE" w:rsidRPr="0056645D" w:rsidRDefault="003067FE" w:rsidP="003067FE">
      <w:pPr>
        <w:jc w:val="right"/>
        <w:rPr>
          <w:b/>
          <w:sz w:val="24"/>
          <w:szCs w:val="24"/>
        </w:rPr>
      </w:pPr>
      <w:r w:rsidRPr="0056645D">
        <w:rPr>
          <w:b/>
          <w:sz w:val="24"/>
          <w:szCs w:val="24"/>
        </w:rPr>
        <w:t>администрации города Югорска</w:t>
      </w:r>
    </w:p>
    <w:p w:rsidR="003067FE" w:rsidRDefault="003067FE" w:rsidP="003067FE">
      <w:pPr>
        <w:jc w:val="right"/>
        <w:rPr>
          <w:sz w:val="24"/>
          <w:szCs w:val="24"/>
          <w:u w:val="single"/>
        </w:rPr>
      </w:pPr>
      <w:r w:rsidRPr="0056645D">
        <w:rPr>
          <w:b/>
          <w:sz w:val="24"/>
          <w:szCs w:val="24"/>
        </w:rPr>
        <w:t xml:space="preserve">от </w:t>
      </w:r>
      <w:r w:rsidR="00592B1B">
        <w:rPr>
          <w:sz w:val="24"/>
          <w:szCs w:val="24"/>
          <w:u w:val="single"/>
        </w:rPr>
        <w:t>16 декабря 2013</w:t>
      </w:r>
      <w:r w:rsidRPr="0056645D">
        <w:rPr>
          <w:b/>
          <w:sz w:val="24"/>
          <w:szCs w:val="24"/>
        </w:rPr>
        <w:t xml:space="preserve"> № </w:t>
      </w:r>
      <w:r w:rsidR="00592B1B">
        <w:rPr>
          <w:sz w:val="24"/>
          <w:szCs w:val="24"/>
          <w:u w:val="single"/>
        </w:rPr>
        <w:t>787</w:t>
      </w:r>
    </w:p>
    <w:p w:rsidR="00DF7FB7" w:rsidRDefault="00DF7FB7" w:rsidP="003067FE">
      <w:pPr>
        <w:jc w:val="right"/>
        <w:rPr>
          <w:sz w:val="24"/>
          <w:szCs w:val="24"/>
          <w:u w:val="single"/>
        </w:rPr>
      </w:pPr>
    </w:p>
    <w:p w:rsidR="00DF7FB7" w:rsidRPr="0056645D" w:rsidRDefault="00DF7FB7" w:rsidP="003067FE">
      <w:pPr>
        <w:jc w:val="right"/>
        <w:rPr>
          <w:b/>
          <w:sz w:val="24"/>
          <w:szCs w:val="24"/>
        </w:rPr>
      </w:pPr>
    </w:p>
    <w:p w:rsidR="00DF7FB7" w:rsidRPr="008E3C36" w:rsidRDefault="00DF7FB7" w:rsidP="00DF7FB7">
      <w:pPr>
        <w:jc w:val="center"/>
        <w:rPr>
          <w:b/>
          <w:sz w:val="22"/>
          <w:szCs w:val="22"/>
        </w:rPr>
      </w:pPr>
      <w:r w:rsidRPr="008E3C36">
        <w:rPr>
          <w:b/>
          <w:sz w:val="22"/>
          <w:szCs w:val="22"/>
        </w:rPr>
        <w:t>Перечень мероприятий  ведомственной целевой программы</w:t>
      </w:r>
    </w:p>
    <w:p w:rsidR="00DF7FB7" w:rsidRPr="008E3C36" w:rsidRDefault="00DF7FB7" w:rsidP="00DF7FB7">
      <w:pPr>
        <w:jc w:val="center"/>
        <w:rPr>
          <w:b/>
          <w:sz w:val="22"/>
          <w:szCs w:val="22"/>
        </w:rPr>
      </w:pPr>
      <w:r w:rsidRPr="008E3C36">
        <w:rPr>
          <w:b/>
          <w:sz w:val="22"/>
          <w:szCs w:val="22"/>
        </w:rPr>
        <w:t>«Информационное сопровождение деятельности администрации города Югорска  на 2012-201</w:t>
      </w:r>
      <w:r>
        <w:rPr>
          <w:b/>
          <w:sz w:val="22"/>
          <w:szCs w:val="22"/>
        </w:rPr>
        <w:t>5</w:t>
      </w:r>
      <w:r w:rsidRPr="008E3C36">
        <w:rPr>
          <w:b/>
          <w:sz w:val="22"/>
          <w:szCs w:val="22"/>
        </w:rPr>
        <w:t xml:space="preserve"> годы» </w:t>
      </w:r>
    </w:p>
    <w:p w:rsidR="00DF7FB7" w:rsidRPr="008E3C36" w:rsidRDefault="00DF7FB7" w:rsidP="00DF7FB7">
      <w:pPr>
        <w:jc w:val="center"/>
        <w:rPr>
          <w:b/>
          <w:i/>
          <w:sz w:val="22"/>
          <w:szCs w:val="22"/>
        </w:rPr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1984"/>
        <w:gridCol w:w="1418"/>
        <w:gridCol w:w="1134"/>
        <w:gridCol w:w="1134"/>
        <w:gridCol w:w="992"/>
        <w:gridCol w:w="992"/>
        <w:gridCol w:w="1134"/>
        <w:gridCol w:w="1418"/>
        <w:gridCol w:w="283"/>
        <w:gridCol w:w="924"/>
      </w:tblGrid>
      <w:tr w:rsidR="00DF7FB7" w:rsidRPr="008E3C36" w:rsidTr="00014F49">
        <w:tc>
          <w:tcPr>
            <w:tcW w:w="534" w:type="dxa"/>
            <w:vMerge w:val="restart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№</w:t>
            </w:r>
          </w:p>
        </w:tc>
        <w:tc>
          <w:tcPr>
            <w:tcW w:w="3260" w:type="dxa"/>
            <w:vMerge w:val="restart"/>
          </w:tcPr>
          <w:p w:rsidR="00014F49" w:rsidRDefault="00014F49" w:rsidP="00DF7F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Мероприятия программы</w:t>
            </w:r>
          </w:p>
        </w:tc>
        <w:tc>
          <w:tcPr>
            <w:tcW w:w="1984" w:type="dxa"/>
            <w:vMerge w:val="restart"/>
          </w:tcPr>
          <w:p w:rsidR="00014F49" w:rsidRDefault="00014F49" w:rsidP="00DF7F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Исполнитель</w:t>
            </w:r>
          </w:p>
        </w:tc>
        <w:tc>
          <w:tcPr>
            <w:tcW w:w="1418" w:type="dxa"/>
            <w:vMerge w:val="restart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Срок выполнения</w:t>
            </w:r>
          </w:p>
        </w:tc>
        <w:tc>
          <w:tcPr>
            <w:tcW w:w="5386" w:type="dxa"/>
            <w:gridSpan w:val="5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Финансовые затраты на реализацию (тыс. руб.)</w:t>
            </w:r>
          </w:p>
        </w:tc>
        <w:tc>
          <w:tcPr>
            <w:tcW w:w="1418" w:type="dxa"/>
            <w:vMerge w:val="restart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DF7FB7">
              <w:rPr>
                <w:rFonts w:cs="Arial"/>
                <w:sz w:val="22"/>
                <w:szCs w:val="22"/>
              </w:rPr>
              <w:t>финанси</w:t>
            </w:r>
            <w:r w:rsidR="00014F49">
              <w:rPr>
                <w:rFonts w:cs="Arial"/>
                <w:sz w:val="22"/>
                <w:szCs w:val="22"/>
              </w:rPr>
              <w:t>-</w:t>
            </w:r>
            <w:r w:rsidRPr="00DF7FB7">
              <w:rPr>
                <w:rFonts w:cs="Arial"/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207" w:type="dxa"/>
            <w:gridSpan w:val="2"/>
            <w:vMerge w:val="restart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proofErr w:type="gramStart"/>
            <w:r w:rsidRPr="00DF7FB7">
              <w:rPr>
                <w:rFonts w:cs="Arial"/>
                <w:sz w:val="22"/>
                <w:szCs w:val="22"/>
              </w:rPr>
              <w:t>Результа</w:t>
            </w:r>
            <w:r w:rsidR="00014F49">
              <w:rPr>
                <w:rFonts w:cs="Arial"/>
                <w:sz w:val="22"/>
                <w:szCs w:val="22"/>
              </w:rPr>
              <w:t>-</w:t>
            </w:r>
            <w:r w:rsidRPr="00DF7FB7">
              <w:rPr>
                <w:rFonts w:cs="Arial"/>
                <w:sz w:val="22"/>
                <w:szCs w:val="22"/>
              </w:rPr>
              <w:t>тивность</w:t>
            </w:r>
            <w:proofErr w:type="spellEnd"/>
            <w:proofErr w:type="gramEnd"/>
          </w:p>
        </w:tc>
      </w:tr>
      <w:tr w:rsidR="00DF7FB7" w:rsidRPr="008E3C36" w:rsidTr="00014F49">
        <w:tc>
          <w:tcPr>
            <w:tcW w:w="534" w:type="dxa"/>
            <w:vMerge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всего</w:t>
            </w:r>
          </w:p>
        </w:tc>
        <w:tc>
          <w:tcPr>
            <w:tcW w:w="4252" w:type="dxa"/>
            <w:gridSpan w:val="4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в том числе</w:t>
            </w:r>
          </w:p>
        </w:tc>
        <w:tc>
          <w:tcPr>
            <w:tcW w:w="1418" w:type="dxa"/>
            <w:vMerge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vMerge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7FB7" w:rsidRPr="008E3C36" w:rsidTr="00014F49">
        <w:tc>
          <w:tcPr>
            <w:tcW w:w="534" w:type="dxa"/>
            <w:vMerge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2012</w:t>
            </w:r>
            <w:r w:rsidR="00014F49">
              <w:rPr>
                <w:rFonts w:cs="Arial"/>
                <w:sz w:val="22"/>
                <w:szCs w:val="22"/>
              </w:rPr>
              <w:t xml:space="preserve"> </w:t>
            </w:r>
            <w:r w:rsidRPr="00DF7FB7">
              <w:rPr>
                <w:rFonts w:cs="Arial"/>
                <w:sz w:val="22"/>
                <w:szCs w:val="22"/>
              </w:rPr>
              <w:t>г</w:t>
            </w:r>
            <w:r w:rsidR="00014F49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2013 г</w:t>
            </w:r>
            <w:r w:rsidR="00014F49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2014 г</w:t>
            </w:r>
            <w:r w:rsidR="00014F49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2015</w:t>
            </w:r>
            <w:r w:rsidR="00014F49">
              <w:rPr>
                <w:rFonts w:cs="Arial"/>
                <w:sz w:val="22"/>
                <w:szCs w:val="22"/>
              </w:rPr>
              <w:t xml:space="preserve"> </w:t>
            </w:r>
            <w:r w:rsidRPr="00DF7FB7">
              <w:rPr>
                <w:rFonts w:cs="Arial"/>
                <w:sz w:val="22"/>
                <w:szCs w:val="22"/>
              </w:rPr>
              <w:t>г</w:t>
            </w:r>
            <w:r w:rsidR="00014F49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vMerge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7FB7" w:rsidRPr="008E3C36" w:rsidTr="00DF7FB7">
        <w:tc>
          <w:tcPr>
            <w:tcW w:w="15207" w:type="dxa"/>
            <w:gridSpan w:val="12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 xml:space="preserve">Цель: обеспечение информационной открытости  администрации города Югорска  и реализация права граждан  на получение полной и объективной информации о социально-экономическом развитии муниципального образования город </w:t>
            </w:r>
            <w:proofErr w:type="spellStart"/>
            <w:r w:rsidRPr="00DF7FB7">
              <w:rPr>
                <w:rFonts w:cs="Arial"/>
                <w:sz w:val="22"/>
                <w:szCs w:val="22"/>
              </w:rPr>
              <w:t>Югорск</w:t>
            </w:r>
            <w:proofErr w:type="spellEnd"/>
          </w:p>
        </w:tc>
      </w:tr>
      <w:tr w:rsidR="00DF7FB7" w:rsidRPr="008E3C36" w:rsidTr="00DF7FB7">
        <w:tc>
          <w:tcPr>
            <w:tcW w:w="15207" w:type="dxa"/>
            <w:gridSpan w:val="12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 xml:space="preserve">Задача 1. организация системного  информирования населения  муниципального образования город </w:t>
            </w:r>
            <w:proofErr w:type="spellStart"/>
            <w:r w:rsidRPr="00DF7FB7">
              <w:rPr>
                <w:rFonts w:cs="Arial"/>
                <w:sz w:val="22"/>
                <w:szCs w:val="22"/>
              </w:rPr>
              <w:t>Югорск</w:t>
            </w:r>
            <w:proofErr w:type="spellEnd"/>
            <w:r w:rsidRPr="00DF7FB7">
              <w:rPr>
                <w:rFonts w:cs="Arial"/>
                <w:sz w:val="22"/>
                <w:szCs w:val="22"/>
              </w:rPr>
              <w:t xml:space="preserve"> через средства массовой информации о деятельности  администрации города Югорска, широкого и последовательного  освещения реализации приоритетных направлений  социально-экономического развития города Югорска</w:t>
            </w:r>
          </w:p>
        </w:tc>
      </w:tr>
      <w:tr w:rsidR="00DF7FB7" w:rsidRPr="008E3C36" w:rsidTr="00014F49">
        <w:tc>
          <w:tcPr>
            <w:tcW w:w="5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1.1</w:t>
            </w:r>
          </w:p>
        </w:tc>
        <w:tc>
          <w:tcPr>
            <w:tcW w:w="3260" w:type="dxa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Опубликование  в газете «Югорский вестник» муниципальных правовых актов,</w:t>
            </w:r>
            <w:r w:rsidRPr="00DF7FB7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DF7FB7">
              <w:rPr>
                <w:rFonts w:cs="Arial"/>
                <w:sz w:val="22"/>
                <w:szCs w:val="22"/>
              </w:rPr>
              <w:t>подготовка</w:t>
            </w:r>
          </w:p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bCs/>
                <w:sz w:val="22"/>
                <w:szCs w:val="22"/>
              </w:rPr>
              <w:t xml:space="preserve">авторских материалов о </w:t>
            </w:r>
            <w:r w:rsidRPr="00DF7FB7">
              <w:rPr>
                <w:rFonts w:cs="Arial"/>
                <w:sz w:val="22"/>
                <w:szCs w:val="22"/>
              </w:rPr>
              <w:t>социально-экономическом и культурном  развитии муниципального образования,  о развитии общественной инфраструктуры, а также иной официальной информации</w:t>
            </w:r>
          </w:p>
        </w:tc>
        <w:tc>
          <w:tcPr>
            <w:tcW w:w="198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МУП «ЮИИЦ»</w:t>
            </w:r>
          </w:p>
        </w:tc>
        <w:tc>
          <w:tcPr>
            <w:tcW w:w="1418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2013-2014</w:t>
            </w: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58 568,7</w:t>
            </w: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15 155,0</w:t>
            </w:r>
          </w:p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15 607,7</w:t>
            </w:r>
          </w:p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13 903,0</w:t>
            </w:r>
          </w:p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13 903,0</w:t>
            </w:r>
          </w:p>
        </w:tc>
        <w:tc>
          <w:tcPr>
            <w:tcW w:w="1418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Местный бюджет</w:t>
            </w:r>
          </w:p>
        </w:tc>
        <w:tc>
          <w:tcPr>
            <w:tcW w:w="1207" w:type="dxa"/>
            <w:gridSpan w:val="2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7FB7" w:rsidRPr="008E3C36" w:rsidTr="00014F49">
        <w:tc>
          <w:tcPr>
            <w:tcW w:w="5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1.2</w:t>
            </w:r>
          </w:p>
        </w:tc>
        <w:tc>
          <w:tcPr>
            <w:tcW w:w="3260" w:type="dxa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 xml:space="preserve">Размещение официальной информации о социально-экономическом и культурном  развитии муниципального образования,  о развитии общественной инфраструктуры </w:t>
            </w:r>
          </w:p>
        </w:tc>
        <w:tc>
          <w:tcPr>
            <w:tcW w:w="198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Управление информационной политики</w:t>
            </w:r>
          </w:p>
        </w:tc>
        <w:tc>
          <w:tcPr>
            <w:tcW w:w="1418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2013</w:t>
            </w:r>
            <w:r w:rsidR="00014F49">
              <w:rPr>
                <w:rFonts w:cs="Arial"/>
                <w:sz w:val="22"/>
                <w:szCs w:val="22"/>
              </w:rPr>
              <w:t xml:space="preserve"> </w:t>
            </w:r>
            <w:r w:rsidRPr="00DF7FB7">
              <w:rPr>
                <w:rFonts w:cs="Arial"/>
                <w:sz w:val="22"/>
                <w:szCs w:val="22"/>
              </w:rPr>
              <w:t>-</w:t>
            </w:r>
            <w:r w:rsidR="00014F49">
              <w:rPr>
                <w:rFonts w:cs="Arial"/>
                <w:sz w:val="22"/>
                <w:szCs w:val="22"/>
              </w:rPr>
              <w:t xml:space="preserve"> </w:t>
            </w:r>
            <w:r w:rsidRPr="00DF7FB7">
              <w:rPr>
                <w:rFonts w:cs="Arial"/>
                <w:sz w:val="22"/>
                <w:szCs w:val="22"/>
              </w:rPr>
              <w:t>2014</w:t>
            </w:r>
          </w:p>
        </w:tc>
        <w:tc>
          <w:tcPr>
            <w:tcW w:w="1134" w:type="dxa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Без затрат</w:t>
            </w: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Без затрат</w:t>
            </w:r>
          </w:p>
        </w:tc>
        <w:tc>
          <w:tcPr>
            <w:tcW w:w="1418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207" w:type="dxa"/>
            <w:gridSpan w:val="2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7FB7" w:rsidRPr="008E3C36" w:rsidTr="00014F49">
        <w:tc>
          <w:tcPr>
            <w:tcW w:w="5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1.3</w:t>
            </w:r>
          </w:p>
        </w:tc>
        <w:tc>
          <w:tcPr>
            <w:tcW w:w="3260" w:type="dxa"/>
          </w:tcPr>
          <w:p w:rsidR="00014F49" w:rsidRDefault="00014F49" w:rsidP="00014F4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Мониторинг СМИ</w:t>
            </w:r>
          </w:p>
        </w:tc>
        <w:tc>
          <w:tcPr>
            <w:tcW w:w="198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Управление информационной политики</w:t>
            </w:r>
          </w:p>
        </w:tc>
        <w:tc>
          <w:tcPr>
            <w:tcW w:w="1418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2013</w:t>
            </w:r>
            <w:r w:rsidR="00014F49">
              <w:rPr>
                <w:rFonts w:cs="Arial"/>
                <w:sz w:val="22"/>
                <w:szCs w:val="22"/>
              </w:rPr>
              <w:t xml:space="preserve"> </w:t>
            </w:r>
            <w:r w:rsidRPr="00DF7FB7">
              <w:rPr>
                <w:rFonts w:cs="Arial"/>
                <w:sz w:val="22"/>
                <w:szCs w:val="22"/>
              </w:rPr>
              <w:t>-</w:t>
            </w:r>
            <w:r w:rsidR="00014F49">
              <w:rPr>
                <w:rFonts w:cs="Arial"/>
                <w:sz w:val="22"/>
                <w:szCs w:val="22"/>
              </w:rPr>
              <w:t xml:space="preserve"> </w:t>
            </w:r>
            <w:r w:rsidRPr="00DF7FB7">
              <w:rPr>
                <w:rFonts w:cs="Arial"/>
                <w:sz w:val="22"/>
                <w:szCs w:val="22"/>
              </w:rPr>
              <w:t>2014</w:t>
            </w:r>
          </w:p>
        </w:tc>
        <w:tc>
          <w:tcPr>
            <w:tcW w:w="1134" w:type="dxa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Без затрат</w:t>
            </w: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Без затрат</w:t>
            </w:r>
          </w:p>
        </w:tc>
        <w:tc>
          <w:tcPr>
            <w:tcW w:w="1418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207" w:type="dxa"/>
            <w:gridSpan w:val="2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7FB7" w:rsidRPr="008E3C36" w:rsidTr="00014F49">
        <w:tc>
          <w:tcPr>
            <w:tcW w:w="5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1.4</w:t>
            </w:r>
          </w:p>
        </w:tc>
        <w:tc>
          <w:tcPr>
            <w:tcW w:w="3260" w:type="dxa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Создание и размещение в эфире телевизионного канала  «</w:t>
            </w:r>
            <w:proofErr w:type="spellStart"/>
            <w:r w:rsidRPr="00DF7FB7">
              <w:rPr>
                <w:rFonts w:cs="Arial"/>
                <w:sz w:val="22"/>
                <w:szCs w:val="22"/>
              </w:rPr>
              <w:t>Югорск</w:t>
            </w:r>
            <w:proofErr w:type="spellEnd"/>
            <w:r w:rsidRPr="00DF7FB7">
              <w:rPr>
                <w:rFonts w:cs="Arial"/>
                <w:sz w:val="22"/>
                <w:szCs w:val="22"/>
              </w:rPr>
              <w:t xml:space="preserve"> ТВ» информационно-</w:t>
            </w:r>
            <w:r w:rsidRPr="00DF7FB7">
              <w:rPr>
                <w:rFonts w:cs="Arial"/>
                <w:sz w:val="22"/>
                <w:szCs w:val="22"/>
              </w:rPr>
              <w:lastRenderedPageBreak/>
              <w:t xml:space="preserve">аналитических программ, освещающих  деятельность администрации города Югорска, социально-экономическом и культурном развитии  города Югорска </w:t>
            </w:r>
          </w:p>
        </w:tc>
        <w:tc>
          <w:tcPr>
            <w:tcW w:w="198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lastRenderedPageBreak/>
              <w:t>МУП «ЮИИЦ»</w:t>
            </w:r>
          </w:p>
        </w:tc>
        <w:tc>
          <w:tcPr>
            <w:tcW w:w="1418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2013</w:t>
            </w:r>
            <w:r w:rsidR="00014F49">
              <w:rPr>
                <w:rFonts w:cs="Arial"/>
                <w:sz w:val="22"/>
                <w:szCs w:val="22"/>
              </w:rPr>
              <w:t xml:space="preserve"> </w:t>
            </w:r>
            <w:r w:rsidRPr="00DF7FB7">
              <w:rPr>
                <w:rFonts w:cs="Arial"/>
                <w:sz w:val="22"/>
                <w:szCs w:val="22"/>
              </w:rPr>
              <w:t>-</w:t>
            </w:r>
            <w:r w:rsidR="00014F49">
              <w:rPr>
                <w:rFonts w:cs="Arial"/>
                <w:sz w:val="22"/>
                <w:szCs w:val="22"/>
              </w:rPr>
              <w:t xml:space="preserve"> </w:t>
            </w:r>
            <w:r w:rsidRPr="00DF7FB7">
              <w:rPr>
                <w:rFonts w:cs="Arial"/>
                <w:sz w:val="22"/>
                <w:szCs w:val="22"/>
              </w:rPr>
              <w:t>2014</w:t>
            </w: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12 800,0</w:t>
            </w: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3 200,0</w:t>
            </w: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3 200,0</w:t>
            </w:r>
          </w:p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3 200,0</w:t>
            </w: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3 200,0</w:t>
            </w:r>
          </w:p>
        </w:tc>
        <w:tc>
          <w:tcPr>
            <w:tcW w:w="1418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Местный бюджет</w:t>
            </w:r>
          </w:p>
        </w:tc>
        <w:tc>
          <w:tcPr>
            <w:tcW w:w="1207" w:type="dxa"/>
            <w:gridSpan w:val="2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7FB7" w:rsidRPr="008E3C36" w:rsidTr="00014F49">
        <w:tc>
          <w:tcPr>
            <w:tcW w:w="5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lastRenderedPageBreak/>
              <w:t>1.5</w:t>
            </w:r>
          </w:p>
        </w:tc>
        <w:tc>
          <w:tcPr>
            <w:tcW w:w="3260" w:type="dxa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 xml:space="preserve">Размещение информации о  деятельности администрации города Югорска, социально-экономическом и культурном  развитии муниципального образования  в прочих СМИ </w:t>
            </w:r>
          </w:p>
        </w:tc>
        <w:tc>
          <w:tcPr>
            <w:tcW w:w="198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Управление информационной политики</w:t>
            </w:r>
          </w:p>
        </w:tc>
        <w:tc>
          <w:tcPr>
            <w:tcW w:w="1418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2013</w:t>
            </w:r>
            <w:r w:rsidR="00014F49">
              <w:rPr>
                <w:rFonts w:cs="Arial"/>
                <w:sz w:val="22"/>
                <w:szCs w:val="22"/>
              </w:rPr>
              <w:t xml:space="preserve"> </w:t>
            </w:r>
            <w:r w:rsidRPr="00DF7FB7">
              <w:rPr>
                <w:rFonts w:cs="Arial"/>
                <w:sz w:val="22"/>
                <w:szCs w:val="22"/>
              </w:rPr>
              <w:t>-</w:t>
            </w:r>
            <w:r w:rsidR="00014F49">
              <w:rPr>
                <w:rFonts w:cs="Arial"/>
                <w:sz w:val="22"/>
                <w:szCs w:val="22"/>
              </w:rPr>
              <w:t xml:space="preserve"> </w:t>
            </w:r>
            <w:r w:rsidRPr="00DF7FB7">
              <w:rPr>
                <w:rFonts w:cs="Arial"/>
                <w:sz w:val="22"/>
                <w:szCs w:val="22"/>
              </w:rPr>
              <w:t>2014</w:t>
            </w: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1 457,0</w:t>
            </w: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337,0</w:t>
            </w: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355,0</w:t>
            </w:r>
          </w:p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373,0</w:t>
            </w:r>
          </w:p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392,0</w:t>
            </w:r>
          </w:p>
        </w:tc>
        <w:tc>
          <w:tcPr>
            <w:tcW w:w="1418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Местный бюджет</w:t>
            </w:r>
          </w:p>
        </w:tc>
        <w:tc>
          <w:tcPr>
            <w:tcW w:w="1207" w:type="dxa"/>
            <w:gridSpan w:val="2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7FB7" w:rsidRPr="008E3C36" w:rsidTr="00014F49">
        <w:tc>
          <w:tcPr>
            <w:tcW w:w="5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DF7FB7">
              <w:rPr>
                <w:rFonts w:cs="Arial"/>
                <w:b/>
                <w:sz w:val="22"/>
                <w:szCs w:val="22"/>
              </w:rPr>
              <w:t xml:space="preserve">Итого по разделу </w:t>
            </w:r>
          </w:p>
        </w:tc>
        <w:tc>
          <w:tcPr>
            <w:tcW w:w="198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DF7FB7">
              <w:rPr>
                <w:rFonts w:cs="Arial"/>
                <w:b/>
                <w:sz w:val="22"/>
                <w:szCs w:val="22"/>
              </w:rPr>
              <w:t>72825,7</w:t>
            </w: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DF7FB7">
              <w:rPr>
                <w:rFonts w:cs="Arial"/>
                <w:b/>
                <w:sz w:val="22"/>
                <w:szCs w:val="22"/>
              </w:rPr>
              <w:t>18 692,0</w:t>
            </w: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DF7FB7">
              <w:rPr>
                <w:rFonts w:cs="Arial"/>
                <w:b/>
                <w:sz w:val="22"/>
                <w:szCs w:val="22"/>
              </w:rPr>
              <w:t>19 162,7</w:t>
            </w: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DF7FB7">
              <w:rPr>
                <w:rFonts w:cs="Arial"/>
                <w:b/>
                <w:sz w:val="22"/>
                <w:szCs w:val="22"/>
              </w:rPr>
              <w:t>17 476,0</w:t>
            </w: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DF7FB7">
              <w:rPr>
                <w:rFonts w:cs="Arial"/>
                <w:b/>
                <w:sz w:val="22"/>
                <w:szCs w:val="22"/>
              </w:rPr>
              <w:t>17 495,0</w:t>
            </w:r>
          </w:p>
        </w:tc>
        <w:tc>
          <w:tcPr>
            <w:tcW w:w="1418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07" w:type="dxa"/>
            <w:gridSpan w:val="2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F7FB7" w:rsidRPr="008E3C36" w:rsidTr="00DF7FB7">
        <w:tc>
          <w:tcPr>
            <w:tcW w:w="15207" w:type="dxa"/>
            <w:gridSpan w:val="12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Задача 2. повышение  уровня удовлетворенности населения деятельностью администрации города Югорска</w:t>
            </w:r>
          </w:p>
        </w:tc>
      </w:tr>
      <w:tr w:rsidR="00DF7FB7" w:rsidRPr="008E3C36" w:rsidTr="00014F49">
        <w:tc>
          <w:tcPr>
            <w:tcW w:w="5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2.1</w:t>
            </w:r>
          </w:p>
        </w:tc>
        <w:tc>
          <w:tcPr>
            <w:tcW w:w="3260" w:type="dxa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Проведение социологических опросов населения по уровню удовлетворенности населения  деятельностью администрации города Югорска, в том числе информационной открытостью</w:t>
            </w:r>
          </w:p>
        </w:tc>
        <w:tc>
          <w:tcPr>
            <w:tcW w:w="198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Управление информационной политики</w:t>
            </w:r>
          </w:p>
        </w:tc>
        <w:tc>
          <w:tcPr>
            <w:tcW w:w="1418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2013</w:t>
            </w:r>
            <w:r w:rsidR="00014F49">
              <w:rPr>
                <w:rFonts w:cs="Arial"/>
                <w:sz w:val="22"/>
                <w:szCs w:val="22"/>
              </w:rPr>
              <w:t xml:space="preserve"> </w:t>
            </w:r>
            <w:r w:rsidRPr="00DF7FB7">
              <w:rPr>
                <w:rFonts w:cs="Arial"/>
                <w:sz w:val="22"/>
                <w:szCs w:val="22"/>
              </w:rPr>
              <w:t>-</w:t>
            </w:r>
            <w:r w:rsidR="00014F49">
              <w:rPr>
                <w:rFonts w:cs="Arial"/>
                <w:sz w:val="22"/>
                <w:szCs w:val="22"/>
              </w:rPr>
              <w:t xml:space="preserve"> </w:t>
            </w:r>
            <w:r w:rsidRPr="00DF7FB7">
              <w:rPr>
                <w:rFonts w:cs="Arial"/>
                <w:sz w:val="22"/>
                <w:szCs w:val="22"/>
              </w:rPr>
              <w:t>2014</w:t>
            </w:r>
          </w:p>
        </w:tc>
        <w:tc>
          <w:tcPr>
            <w:tcW w:w="1134" w:type="dxa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Без затрат</w:t>
            </w:r>
          </w:p>
        </w:tc>
        <w:tc>
          <w:tcPr>
            <w:tcW w:w="1134" w:type="dxa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Без затрат</w:t>
            </w:r>
          </w:p>
        </w:tc>
        <w:tc>
          <w:tcPr>
            <w:tcW w:w="992" w:type="dxa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Без затрат</w:t>
            </w:r>
          </w:p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Без затрат</w:t>
            </w:r>
          </w:p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7FB7" w:rsidRPr="00DF7FB7" w:rsidRDefault="00DF7FB7" w:rsidP="00014F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Без затрат</w:t>
            </w:r>
          </w:p>
        </w:tc>
        <w:tc>
          <w:tcPr>
            <w:tcW w:w="1701" w:type="dxa"/>
            <w:gridSpan w:val="2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F7FB7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92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7FB7" w:rsidRPr="008E3C36" w:rsidTr="00014F49">
        <w:tc>
          <w:tcPr>
            <w:tcW w:w="5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DF7FB7">
              <w:rPr>
                <w:rFonts w:cs="Arial"/>
                <w:b/>
                <w:sz w:val="22"/>
                <w:szCs w:val="22"/>
              </w:rPr>
              <w:t>Итого по программе</w:t>
            </w:r>
          </w:p>
        </w:tc>
        <w:tc>
          <w:tcPr>
            <w:tcW w:w="198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DF7FB7">
              <w:rPr>
                <w:rFonts w:cs="Arial"/>
                <w:b/>
                <w:sz w:val="22"/>
                <w:szCs w:val="22"/>
              </w:rPr>
              <w:t>72825,7</w:t>
            </w: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DF7FB7">
              <w:rPr>
                <w:rFonts w:cs="Arial"/>
                <w:b/>
                <w:sz w:val="22"/>
                <w:szCs w:val="22"/>
              </w:rPr>
              <w:t>18 692,0</w:t>
            </w: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DF7FB7">
              <w:rPr>
                <w:rFonts w:cs="Arial"/>
                <w:b/>
                <w:sz w:val="22"/>
                <w:szCs w:val="22"/>
              </w:rPr>
              <w:t>19 162,7</w:t>
            </w:r>
          </w:p>
        </w:tc>
        <w:tc>
          <w:tcPr>
            <w:tcW w:w="992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DF7FB7">
              <w:rPr>
                <w:rFonts w:cs="Arial"/>
                <w:b/>
                <w:sz w:val="22"/>
                <w:szCs w:val="22"/>
              </w:rPr>
              <w:t>17 476,0</w:t>
            </w:r>
          </w:p>
        </w:tc>
        <w:tc>
          <w:tcPr>
            <w:tcW w:w="113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DF7FB7">
              <w:rPr>
                <w:rFonts w:cs="Arial"/>
                <w:b/>
                <w:sz w:val="22"/>
                <w:szCs w:val="22"/>
              </w:rPr>
              <w:t>17 495,0</w:t>
            </w:r>
          </w:p>
        </w:tc>
        <w:tc>
          <w:tcPr>
            <w:tcW w:w="1701" w:type="dxa"/>
            <w:gridSpan w:val="2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24" w:type="dxa"/>
          </w:tcPr>
          <w:p w:rsidR="00DF7FB7" w:rsidRPr="00DF7FB7" w:rsidRDefault="00DF7FB7" w:rsidP="00DF7F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F7FB7" w:rsidRPr="008E3C36" w:rsidRDefault="00DF7FB7" w:rsidP="00DF7FB7">
      <w:pPr>
        <w:rPr>
          <w:i/>
          <w:sz w:val="22"/>
          <w:szCs w:val="22"/>
        </w:rPr>
      </w:pPr>
      <w:r w:rsidRPr="008E3C36">
        <w:rPr>
          <w:sz w:val="22"/>
          <w:szCs w:val="22"/>
        </w:rPr>
        <w:t xml:space="preserve"> </w:t>
      </w:r>
    </w:p>
    <w:p w:rsidR="00DF7FB7" w:rsidRPr="008E3C36" w:rsidRDefault="00DF7FB7" w:rsidP="00DF7FB7">
      <w:pPr>
        <w:jc w:val="right"/>
        <w:rPr>
          <w:b/>
          <w:sz w:val="22"/>
          <w:szCs w:val="22"/>
        </w:rPr>
      </w:pPr>
    </w:p>
    <w:p w:rsidR="003067FE" w:rsidRPr="00C11BFE" w:rsidRDefault="003067FE" w:rsidP="003067FE">
      <w:pPr>
        <w:jc w:val="right"/>
        <w:rPr>
          <w:sz w:val="24"/>
          <w:szCs w:val="24"/>
        </w:rPr>
      </w:pPr>
    </w:p>
    <w:sectPr w:rsidR="003067FE" w:rsidRPr="00C11BFE" w:rsidSect="00DF7FB7">
      <w:pgSz w:w="16838" w:h="11906" w:orient="landscape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1FA" w:rsidRDefault="004431FA" w:rsidP="00753225">
      <w:r>
        <w:separator/>
      </w:r>
    </w:p>
  </w:endnote>
  <w:endnote w:type="continuationSeparator" w:id="0">
    <w:p w:rsidR="004431FA" w:rsidRDefault="004431FA" w:rsidP="0075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79" w:rsidRDefault="00F2082B">
    <w:pPr>
      <w:pStyle w:val="aa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1FA" w:rsidRDefault="004431FA" w:rsidP="00753225">
      <w:r>
        <w:separator/>
      </w:r>
    </w:p>
  </w:footnote>
  <w:footnote w:type="continuationSeparator" w:id="0">
    <w:p w:rsidR="004431FA" w:rsidRDefault="004431FA" w:rsidP="00753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98172BD"/>
    <w:multiLevelType w:val="hybridMultilevel"/>
    <w:tmpl w:val="4D5E7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54443"/>
    <w:multiLevelType w:val="hybridMultilevel"/>
    <w:tmpl w:val="D404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14F49"/>
    <w:rsid w:val="00017C59"/>
    <w:rsid w:val="0005726A"/>
    <w:rsid w:val="00067E4F"/>
    <w:rsid w:val="000713DF"/>
    <w:rsid w:val="0007289B"/>
    <w:rsid w:val="000C2EA5"/>
    <w:rsid w:val="000E6D8B"/>
    <w:rsid w:val="001257C7"/>
    <w:rsid w:val="001347D7"/>
    <w:rsid w:val="001356EA"/>
    <w:rsid w:val="00140D6B"/>
    <w:rsid w:val="0018017D"/>
    <w:rsid w:val="00183019"/>
    <w:rsid w:val="00184ECA"/>
    <w:rsid w:val="0021641A"/>
    <w:rsid w:val="00224E69"/>
    <w:rsid w:val="00237D81"/>
    <w:rsid w:val="00244E97"/>
    <w:rsid w:val="00247806"/>
    <w:rsid w:val="002565F6"/>
    <w:rsid w:val="00264440"/>
    <w:rsid w:val="00285C61"/>
    <w:rsid w:val="00294B4D"/>
    <w:rsid w:val="00296E8C"/>
    <w:rsid w:val="002B0822"/>
    <w:rsid w:val="002B6386"/>
    <w:rsid w:val="002B6BEF"/>
    <w:rsid w:val="002C14AB"/>
    <w:rsid w:val="002D3298"/>
    <w:rsid w:val="002D6722"/>
    <w:rsid w:val="002F0812"/>
    <w:rsid w:val="002F5129"/>
    <w:rsid w:val="003067FE"/>
    <w:rsid w:val="003642AD"/>
    <w:rsid w:val="00365433"/>
    <w:rsid w:val="0037056B"/>
    <w:rsid w:val="00387C65"/>
    <w:rsid w:val="003D1C2D"/>
    <w:rsid w:val="003D688F"/>
    <w:rsid w:val="003E014D"/>
    <w:rsid w:val="00423003"/>
    <w:rsid w:val="00433887"/>
    <w:rsid w:val="004431FA"/>
    <w:rsid w:val="004512F2"/>
    <w:rsid w:val="00451DDD"/>
    <w:rsid w:val="004841E6"/>
    <w:rsid w:val="004B0DBB"/>
    <w:rsid w:val="004C6A75"/>
    <w:rsid w:val="004E0D04"/>
    <w:rsid w:val="004E5BB8"/>
    <w:rsid w:val="005025EE"/>
    <w:rsid w:val="00510950"/>
    <w:rsid w:val="0053339B"/>
    <w:rsid w:val="00536BD3"/>
    <w:rsid w:val="00553653"/>
    <w:rsid w:val="00565F7C"/>
    <w:rsid w:val="0056645D"/>
    <w:rsid w:val="00592B1B"/>
    <w:rsid w:val="005A5292"/>
    <w:rsid w:val="005C485C"/>
    <w:rsid w:val="005D6BBE"/>
    <w:rsid w:val="005F2D05"/>
    <w:rsid w:val="005F7A1E"/>
    <w:rsid w:val="00624190"/>
    <w:rsid w:val="0065328E"/>
    <w:rsid w:val="006634B9"/>
    <w:rsid w:val="0067008C"/>
    <w:rsid w:val="00675275"/>
    <w:rsid w:val="006B3FA0"/>
    <w:rsid w:val="006D58DE"/>
    <w:rsid w:val="006F40CC"/>
    <w:rsid w:val="006F6444"/>
    <w:rsid w:val="00713C1C"/>
    <w:rsid w:val="00726294"/>
    <w:rsid w:val="007268A4"/>
    <w:rsid w:val="00753225"/>
    <w:rsid w:val="007C0330"/>
    <w:rsid w:val="007D5A8E"/>
    <w:rsid w:val="007E0241"/>
    <w:rsid w:val="007E29A5"/>
    <w:rsid w:val="007E2B22"/>
    <w:rsid w:val="007F4A15"/>
    <w:rsid w:val="00816839"/>
    <w:rsid w:val="008267F4"/>
    <w:rsid w:val="00827DEA"/>
    <w:rsid w:val="0083248F"/>
    <w:rsid w:val="00833D74"/>
    <w:rsid w:val="008478F4"/>
    <w:rsid w:val="00856F1B"/>
    <w:rsid w:val="008601D8"/>
    <w:rsid w:val="00872383"/>
    <w:rsid w:val="00886003"/>
    <w:rsid w:val="008C407D"/>
    <w:rsid w:val="008F2936"/>
    <w:rsid w:val="008F7D03"/>
    <w:rsid w:val="00906884"/>
    <w:rsid w:val="00914417"/>
    <w:rsid w:val="009328A8"/>
    <w:rsid w:val="0097026B"/>
    <w:rsid w:val="009E56D5"/>
    <w:rsid w:val="009F7184"/>
    <w:rsid w:val="00A13A47"/>
    <w:rsid w:val="00A321D0"/>
    <w:rsid w:val="00A33E61"/>
    <w:rsid w:val="00A471A4"/>
    <w:rsid w:val="00A72BED"/>
    <w:rsid w:val="00AA04A2"/>
    <w:rsid w:val="00AB09E1"/>
    <w:rsid w:val="00AD29B5"/>
    <w:rsid w:val="00AD77E7"/>
    <w:rsid w:val="00AF75FC"/>
    <w:rsid w:val="00B14AF7"/>
    <w:rsid w:val="00B753EC"/>
    <w:rsid w:val="00B91EF8"/>
    <w:rsid w:val="00BD412F"/>
    <w:rsid w:val="00BD7EE5"/>
    <w:rsid w:val="00BE2265"/>
    <w:rsid w:val="00C11BFE"/>
    <w:rsid w:val="00C26832"/>
    <w:rsid w:val="00C514DD"/>
    <w:rsid w:val="00CB50B4"/>
    <w:rsid w:val="00CC088B"/>
    <w:rsid w:val="00CD2F8D"/>
    <w:rsid w:val="00CE2A5A"/>
    <w:rsid w:val="00CF39F0"/>
    <w:rsid w:val="00D01A38"/>
    <w:rsid w:val="00D0780F"/>
    <w:rsid w:val="00D6114D"/>
    <w:rsid w:val="00D62147"/>
    <w:rsid w:val="00D6571C"/>
    <w:rsid w:val="00DA79CC"/>
    <w:rsid w:val="00DC0732"/>
    <w:rsid w:val="00DD3187"/>
    <w:rsid w:val="00DE144B"/>
    <w:rsid w:val="00DE462F"/>
    <w:rsid w:val="00DF7FB7"/>
    <w:rsid w:val="00E475C0"/>
    <w:rsid w:val="00E708BB"/>
    <w:rsid w:val="00E864FB"/>
    <w:rsid w:val="00E91200"/>
    <w:rsid w:val="00E968A8"/>
    <w:rsid w:val="00EC794D"/>
    <w:rsid w:val="00ED117A"/>
    <w:rsid w:val="00EF19B1"/>
    <w:rsid w:val="00F2082B"/>
    <w:rsid w:val="00F342BE"/>
    <w:rsid w:val="00F4775F"/>
    <w:rsid w:val="00F52A75"/>
    <w:rsid w:val="00F6410F"/>
    <w:rsid w:val="00F8550D"/>
    <w:rsid w:val="00F86142"/>
    <w:rsid w:val="00F930E6"/>
    <w:rsid w:val="00FA2C75"/>
    <w:rsid w:val="00FA38E0"/>
    <w:rsid w:val="00FC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  <w:rPr>
      <w:lang/>
    </w:r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31">
    <w:name w:val="Основной текст 31"/>
    <w:basedOn w:val="a"/>
    <w:rsid w:val="00C11BFE"/>
    <w:pPr>
      <w:widowControl w:val="0"/>
      <w:jc w:val="both"/>
    </w:pPr>
    <w:rPr>
      <w:rFonts w:eastAsia="Lucida Sans Unicode" w:cs="Tahoma"/>
      <w:color w:val="000000"/>
      <w:lang w:val="en-US" w:eastAsia="en-US" w:bidi="en-US"/>
    </w:rPr>
  </w:style>
  <w:style w:type="paragraph" w:styleId="af">
    <w:name w:val="header"/>
    <w:basedOn w:val="a"/>
    <w:link w:val="af0"/>
    <w:uiPriority w:val="99"/>
    <w:semiHidden/>
    <w:unhideWhenUsed/>
    <w:rsid w:val="00DF7F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F7FB7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63EA7-FAA2-457A-A63F-A1A299D4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53</cp:revision>
  <cp:lastPrinted>2013-12-10T05:09:00Z</cp:lastPrinted>
  <dcterms:created xsi:type="dcterms:W3CDTF">2011-11-15T08:57:00Z</dcterms:created>
  <dcterms:modified xsi:type="dcterms:W3CDTF">2013-12-16T10:10:00Z</dcterms:modified>
</cp:coreProperties>
</file>